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/>
          <w:b/>
          <w:sz w:val="36"/>
          <w:szCs w:val="36"/>
        </w:rPr>
        <w:t>应聘人员报名表</w:t>
      </w:r>
    </w:p>
    <w:tbl>
      <w:tblPr>
        <w:tblStyle w:val="5"/>
        <w:tblW w:w="102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253"/>
        <w:gridCol w:w="13"/>
        <w:gridCol w:w="335"/>
        <w:gridCol w:w="1083"/>
        <w:gridCol w:w="668"/>
        <w:gridCol w:w="608"/>
        <w:gridCol w:w="1143"/>
        <w:gridCol w:w="1751"/>
        <w:gridCol w:w="208"/>
        <w:gridCol w:w="154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 名</w:t>
            </w:r>
          </w:p>
        </w:tc>
        <w:tc>
          <w:tcPr>
            <w:tcW w:w="125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95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 族</w:t>
            </w: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 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婚育状况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 高</w:t>
            </w:r>
          </w:p>
        </w:tc>
        <w:tc>
          <w:tcPr>
            <w:tcW w:w="1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 称</w:t>
            </w: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计算机水平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外语能力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  <w:spacing w:val="-10"/>
              </w:rPr>
              <w:t>应聘岗位</w:t>
            </w:r>
          </w:p>
        </w:tc>
        <w:tc>
          <w:tcPr>
            <w:tcW w:w="8609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身份证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实际居住地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手机号码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目前收入情况（税前）</w:t>
            </w: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期望收入  （年收入）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邮箱</w:t>
            </w:r>
          </w:p>
        </w:tc>
        <w:tc>
          <w:tcPr>
            <w:tcW w:w="35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个人特长</w:t>
            </w:r>
          </w:p>
        </w:tc>
        <w:tc>
          <w:tcPr>
            <w:tcW w:w="268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41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兴趣爱好</w:t>
            </w:r>
          </w:p>
        </w:tc>
        <w:tc>
          <w:tcPr>
            <w:tcW w:w="35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第一学历毕业院校及专业</w:t>
            </w:r>
          </w:p>
        </w:tc>
        <w:tc>
          <w:tcPr>
            <w:tcW w:w="16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最高学历毕业院校及专业</w:t>
            </w:r>
          </w:p>
        </w:tc>
        <w:tc>
          <w:tcPr>
            <w:tcW w:w="16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奖惩情况</w:t>
            </w:r>
          </w:p>
        </w:tc>
        <w:tc>
          <w:tcPr>
            <w:tcW w:w="860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</w:t>
            </w: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学习形式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学习经历（高中起）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学历及专业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工作简历</w:t>
            </w: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385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所在单位及职务</w:t>
            </w:r>
          </w:p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（根据实际情况连续填写，可插行）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岗位职责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（详细描述）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  <w:jc w:val="center"/>
        </w:trPr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与应聘岗位相关的实践经历或取得的成绩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（详细描述包括最满意的2项工作，最不满意的2项工作）</w:t>
            </w:r>
          </w:p>
        </w:tc>
        <w:tc>
          <w:tcPr>
            <w:tcW w:w="8609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取得成绩详述：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最满意的2项工作：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最不满意的2项工作：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630" w:hanging="630" w:hangingChars="300"/>
        <w:rPr>
          <w:rFonts w:hint="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计算机等级（NCRE）填写：无、1级、2级、3级、4级；</w:t>
      </w:r>
    </w:p>
    <w:p>
      <w:pPr>
        <w:spacing w:line="400" w:lineRule="exact"/>
        <w:ind w:left="630" w:leftChars="30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2、英语等级填写：无、CET-4、CET-6。</w:t>
      </w:r>
      <w:bookmarkStart w:id="0" w:name="_GoBack"/>
      <w:bookmarkEnd w:id="0"/>
    </w:p>
    <w:sectPr>
      <w:headerReference r:id="rId3" w:type="default"/>
      <w:pgSz w:w="11906" w:h="16838"/>
      <w:pgMar w:top="567" w:right="1361" w:bottom="567" w:left="1588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D4D5"/>
    <w:multiLevelType w:val="singleLevel"/>
    <w:tmpl w:val="65C1D4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YjA3ZTkyZDQ2ZGFlNDAzNzFlNmEwYzI5MWY4MzQifQ=="/>
  </w:docVars>
  <w:rsids>
    <w:rsidRoot w:val="005F6FB0"/>
    <w:rsid w:val="00090D12"/>
    <w:rsid w:val="005F345F"/>
    <w:rsid w:val="005F6FB0"/>
    <w:rsid w:val="007A0DDD"/>
    <w:rsid w:val="00950CD3"/>
    <w:rsid w:val="00AA2739"/>
    <w:rsid w:val="00B779D5"/>
    <w:rsid w:val="00C73DDF"/>
    <w:rsid w:val="00CA2ADE"/>
    <w:rsid w:val="00FE5717"/>
    <w:rsid w:val="506E097B"/>
    <w:rsid w:val="566A57AC"/>
    <w:rsid w:val="5A7F0267"/>
    <w:rsid w:val="5AE021B2"/>
    <w:rsid w:val="7DFF22A6"/>
    <w:rsid w:val="FB2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310</Words>
  <Characters>321</Characters>
  <Lines>4</Lines>
  <Paragraphs>1</Paragraphs>
  <TotalTime>0</TotalTime>
  <ScaleCrop>false</ScaleCrop>
  <LinksUpToDate>false</LinksUpToDate>
  <CharactersWithSpaces>330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2022-05-09T09:25:00Z</dcterms:created>
  <dc:creator>ty</dc:creator>
  <cp:lastModifiedBy>chaooos</cp:lastModifiedBy>
  <dcterms:modified xsi:type="dcterms:W3CDTF">2022-09-14T16:15:41Z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E3827416A938436A8EFFA9E2F05919B7</vt:lpwstr>
  </property>
</Properties>
</file>